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123F03E8" w14:textId="77777777" w:rsidR="009672B0" w:rsidRDefault="009672B0" w:rsidP="009672B0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Ruiz Emiliano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 w:rsidRPr="005A7F0B">
        <w:rPr>
          <w:rFonts w:ascii="Arial Narrow" w:hAnsi="Arial Narrow" w:cs="Segoe UI"/>
          <w:color w:val="000000"/>
          <w:shd w:val="clear" w:color="auto" w:fill="F7F7F7"/>
        </w:rPr>
        <w:t>VIA ADAMELLO 76 GROSSETO 58100</w:t>
      </w:r>
      <w:r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5A7F0B">
        <w:rPr>
          <w:rFonts w:ascii="Arial Narrow" w:hAnsi="Arial Narrow" w:cs="Tahoma"/>
          <w:b/>
          <w:bCs/>
          <w:color w:val="212B36"/>
        </w:rPr>
        <w:t>E000163443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16/04/2007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2052" w14:textId="77777777" w:rsidR="00CE2599" w:rsidRDefault="00CE2599">
      <w:r>
        <w:separator/>
      </w:r>
    </w:p>
  </w:endnote>
  <w:endnote w:type="continuationSeparator" w:id="0">
    <w:p w14:paraId="3EEA6070" w14:textId="77777777" w:rsidR="00CE2599" w:rsidRDefault="00C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7512" w14:textId="77777777" w:rsidR="00CE2599" w:rsidRDefault="00CE2599">
      <w:r>
        <w:separator/>
      </w:r>
    </w:p>
  </w:footnote>
  <w:footnote w:type="continuationSeparator" w:id="0">
    <w:p w14:paraId="745B6ADF" w14:textId="77777777" w:rsidR="00CE2599" w:rsidRDefault="00CE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27EB"/>
    <w:rsid w:val="00C93BF0"/>
    <w:rsid w:val="00CA2687"/>
    <w:rsid w:val="00CB59BA"/>
    <w:rsid w:val="00CC0CCC"/>
    <w:rsid w:val="00CE2599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2021-06-01T15:32:00Z</dcterms:created>
  <dcterms:modified xsi:type="dcterms:W3CDTF">2021-06-01T15:32:00Z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